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8E814" w14:textId="248E601D" w:rsidR="000E3B2A" w:rsidRPr="00664A24" w:rsidRDefault="00664A24" w:rsidP="00664A24">
      <w:pPr>
        <w:pStyle w:val="NormalWeb"/>
        <w:widowControl w:val="0"/>
        <w:adjustRightInd w:val="0"/>
        <w:snapToGrid w:val="0"/>
        <w:spacing w:before="120" w:beforeAutospacing="0" w:after="0" w:afterAutospacing="0"/>
        <w:jc w:val="center"/>
        <w:rPr>
          <w:b/>
          <w:snapToGrid w:val="0"/>
          <w:sz w:val="28"/>
          <w:szCs w:val="28"/>
        </w:rPr>
      </w:pPr>
      <w:r w:rsidRPr="00664A24">
        <w:rPr>
          <w:b/>
          <w:snapToGrid w:val="0"/>
          <w:sz w:val="28"/>
          <w:szCs w:val="28"/>
        </w:rPr>
        <w:t>Triển khai công tác phòng chống Covid-19 trước diễn biến mới.</w:t>
      </w:r>
    </w:p>
    <w:p w14:paraId="6FAB955F" w14:textId="77777777" w:rsidR="00664A24" w:rsidRDefault="00664A24" w:rsidP="000E3B2A">
      <w:pPr>
        <w:pStyle w:val="NormalWeb"/>
        <w:widowControl w:val="0"/>
        <w:adjustRightInd w:val="0"/>
        <w:snapToGrid w:val="0"/>
        <w:spacing w:before="120" w:beforeAutospacing="0" w:after="0" w:afterAutospacing="0"/>
        <w:jc w:val="both"/>
        <w:rPr>
          <w:snapToGrid w:val="0"/>
          <w:sz w:val="28"/>
          <w:szCs w:val="28"/>
        </w:rPr>
      </w:pPr>
    </w:p>
    <w:p w14:paraId="39D0ED14" w14:textId="050A0318" w:rsidR="00B00A64" w:rsidRDefault="00381780" w:rsidP="00B00A64">
      <w:pPr>
        <w:ind w:firstLine="720"/>
        <w:jc w:val="both"/>
        <w:rPr>
          <w:szCs w:val="28"/>
          <w:lang w:val="vi-VN"/>
        </w:rPr>
      </w:pPr>
      <w:r>
        <w:rPr>
          <w:szCs w:val="28"/>
          <w:lang w:val="vi-VN"/>
        </w:rPr>
        <w:t xml:space="preserve">Sau một thời gian dài, không phát sinh các ca lây nhiễm mới Covid-19 trong cộng đồng, </w:t>
      </w:r>
      <w:r w:rsidR="00B11058">
        <w:rPr>
          <w:szCs w:val="28"/>
          <w:lang w:val="vi-VN"/>
        </w:rPr>
        <w:t xml:space="preserve">ngày </w:t>
      </w:r>
      <w:r>
        <w:rPr>
          <w:szCs w:val="28"/>
          <w:lang w:val="vi-VN"/>
        </w:rPr>
        <w:t xml:space="preserve">hôm nay, </w:t>
      </w:r>
      <w:r w:rsidRPr="00381780">
        <w:rPr>
          <w:szCs w:val="28"/>
          <w:lang w:val="vi-VN"/>
        </w:rPr>
        <w:t xml:space="preserve">ngày </w:t>
      </w:r>
      <w:r w:rsidR="00DA78E1">
        <w:rPr>
          <w:szCs w:val="28"/>
          <w:lang w:val="vi-VN"/>
        </w:rPr>
        <w:t>0</w:t>
      </w:r>
      <w:r w:rsidRPr="00381780">
        <w:rPr>
          <w:szCs w:val="28"/>
          <w:lang w:val="vi-VN"/>
        </w:rPr>
        <w:t>4/11</w:t>
      </w:r>
      <w:r>
        <w:rPr>
          <w:szCs w:val="28"/>
          <w:lang w:val="vi-VN"/>
        </w:rPr>
        <w:t>/2021, t</w:t>
      </w:r>
      <w:r w:rsidRPr="00381780">
        <w:rPr>
          <w:szCs w:val="28"/>
          <w:lang w:val="vi-VN"/>
        </w:rPr>
        <w:t>heo thông báo khẩn của</w:t>
      </w:r>
      <w:r>
        <w:rPr>
          <w:szCs w:val="28"/>
          <w:lang w:val="vi-VN"/>
        </w:rPr>
        <w:t xml:space="preserve"> Trung tâm phòng chống bệnh tật Hà Tĩnh</w:t>
      </w:r>
      <w:r w:rsidRPr="00381780">
        <w:rPr>
          <w:szCs w:val="28"/>
          <w:lang w:val="vi-VN"/>
        </w:rPr>
        <w:t>, thành phố Hà Tĩnh đã có 3 trường hợp có kết quả xét nghiệm Realtime-PCR dương tính với SARS-CoV-2</w:t>
      </w:r>
      <w:r w:rsidR="0061313F">
        <w:rPr>
          <w:szCs w:val="28"/>
          <w:lang w:val="vi-VN"/>
        </w:rPr>
        <w:t xml:space="preserve">. </w:t>
      </w:r>
      <w:r w:rsidRPr="00381780">
        <w:rPr>
          <w:szCs w:val="28"/>
          <w:lang w:val="vi-VN"/>
        </w:rPr>
        <w:t xml:space="preserve">Các trường hợp </w:t>
      </w:r>
      <w:r w:rsidR="0061313F">
        <w:rPr>
          <w:szCs w:val="28"/>
          <w:lang w:val="vi-VN"/>
        </w:rPr>
        <w:t>dương tính</w:t>
      </w:r>
      <w:r w:rsidRPr="00381780">
        <w:rPr>
          <w:szCs w:val="28"/>
          <w:lang w:val="vi-VN"/>
        </w:rPr>
        <w:t xml:space="preserve"> là nhân viên Quán Boon BBQ, có địa chỉ tại Khu liền kề 5-6, Khu đô thị Vinhome ở thành phố Hà Tĩnh.</w:t>
      </w:r>
      <w:r w:rsidR="00B00A64">
        <w:rPr>
          <w:szCs w:val="28"/>
          <w:lang w:val="vi-VN"/>
        </w:rPr>
        <w:t xml:space="preserve"> </w:t>
      </w:r>
      <w:r w:rsidR="00DA78E1">
        <w:rPr>
          <w:szCs w:val="28"/>
          <w:lang w:val="vi-VN"/>
        </w:rPr>
        <w:t xml:space="preserve">Một số trường hợp khác có liên quan đang chờ kết quả xét nghiệm. </w:t>
      </w:r>
      <w:r w:rsidR="00375F7E">
        <w:rPr>
          <w:szCs w:val="28"/>
          <w:lang w:val="vi-VN"/>
        </w:rPr>
        <w:t>Bước đầu</w:t>
      </w:r>
      <w:r w:rsidR="00B00A64" w:rsidRPr="00381780">
        <w:rPr>
          <w:szCs w:val="28"/>
          <w:lang w:val="vi-VN"/>
        </w:rPr>
        <w:t xml:space="preserve">, lực lượng chức năng đã truy vết được </w:t>
      </w:r>
      <w:r w:rsidR="00265CCB">
        <w:rPr>
          <w:szCs w:val="28"/>
          <w:lang w:val="vi-VN"/>
        </w:rPr>
        <w:t>68</w:t>
      </w:r>
      <w:r w:rsidR="00B00A64" w:rsidRPr="00381780">
        <w:rPr>
          <w:szCs w:val="28"/>
          <w:lang w:val="vi-VN"/>
        </w:rPr>
        <w:t xml:space="preserve">F1 </w:t>
      </w:r>
      <w:r w:rsidR="00375F7E">
        <w:rPr>
          <w:szCs w:val="28"/>
          <w:lang w:val="vi-VN"/>
        </w:rPr>
        <w:t>trong đó, tại Thành phố 42</w:t>
      </w:r>
      <w:r w:rsidR="00E25383">
        <w:rPr>
          <w:szCs w:val="28"/>
          <w:lang w:val="vi-VN"/>
        </w:rPr>
        <w:t xml:space="preserve"> F1</w:t>
      </w:r>
      <w:r w:rsidR="00B00A64" w:rsidRPr="00381780">
        <w:rPr>
          <w:szCs w:val="28"/>
          <w:lang w:val="vi-VN"/>
        </w:rPr>
        <w:t xml:space="preserve"> đã tiến hành cách ly, lấy mẫu xét nghiệm</w:t>
      </w:r>
      <w:r w:rsidR="00B00A64">
        <w:rPr>
          <w:szCs w:val="28"/>
          <w:lang w:val="vi-VN"/>
        </w:rPr>
        <w:t>.</w:t>
      </w:r>
    </w:p>
    <w:p w14:paraId="6C2558ED" w14:textId="7FC20143" w:rsidR="00664A24" w:rsidRPr="00664A24" w:rsidRDefault="00664A24" w:rsidP="00B00A64">
      <w:pPr>
        <w:ind w:firstLine="720"/>
        <w:jc w:val="both"/>
        <w:rPr>
          <w:szCs w:val="28"/>
          <w:lang w:val="en-US"/>
        </w:rPr>
      </w:pPr>
      <w:r>
        <w:rPr>
          <w:szCs w:val="28"/>
          <w:lang w:val="en-US"/>
        </w:rPr>
        <w:t xml:space="preserve">Trước diễn biến đó, BCĐ phòng chống dịch xã Đồng Môn đã triển khai họp khẩn vào chiều 4/11/2021 để chỉ đạo và triển khai ngay các biện pháp phòng chống dịch. Qua đó, BCĐ đã triển khai các biện pháp trước mắt và cần phải thực hiện, đó là: </w:t>
      </w:r>
    </w:p>
    <w:p w14:paraId="0693E4AC" w14:textId="0E99BA6B" w:rsidR="00B11058" w:rsidRDefault="00664A24" w:rsidP="00B11058">
      <w:pPr>
        <w:ind w:firstLine="720"/>
        <w:jc w:val="both"/>
        <w:rPr>
          <w:szCs w:val="28"/>
          <w:lang w:val="vi-VN"/>
        </w:rPr>
      </w:pPr>
      <w:r>
        <w:rPr>
          <w:szCs w:val="28"/>
          <w:lang w:val="vi-VN"/>
        </w:rPr>
        <w:t xml:space="preserve">- </w:t>
      </w:r>
      <w:r>
        <w:rPr>
          <w:szCs w:val="28"/>
          <w:lang w:val="en-US"/>
        </w:rPr>
        <w:t xml:space="preserve">Thông báo, rà soát và </w:t>
      </w:r>
      <w:r>
        <w:rPr>
          <w:szCs w:val="28"/>
          <w:lang w:val="vi-VN"/>
        </w:rPr>
        <w:t>y</w:t>
      </w:r>
      <w:r w:rsidR="00DA78E1">
        <w:rPr>
          <w:szCs w:val="28"/>
          <w:lang w:val="vi-VN"/>
        </w:rPr>
        <w:t>êu cầu</w:t>
      </w:r>
      <w:r w:rsidR="00B00A64">
        <w:rPr>
          <w:szCs w:val="28"/>
          <w:lang w:val="vi-VN"/>
        </w:rPr>
        <w:t xml:space="preserve"> </w:t>
      </w:r>
      <w:r w:rsidR="00381780" w:rsidRPr="00381780">
        <w:rPr>
          <w:szCs w:val="28"/>
          <w:lang w:val="vi-VN"/>
        </w:rPr>
        <w:t>tất cả người dân đã đến Quán Boon BBQ, có địa chỉ tại Khu liền kề 5-6, Khu đô thị Vinhomes thành phố Hà Tĩnh từ ngày 27/10 đến nay, thực hiện khai báo y tế với chính quyền địa phương, hạn chế tiếp xúc, thực hiện nghiêm 5K để phòng chống dịch.</w:t>
      </w:r>
    </w:p>
    <w:p w14:paraId="7B651D68" w14:textId="77777777" w:rsidR="00664A24" w:rsidRDefault="00664A24" w:rsidP="00B11058">
      <w:pPr>
        <w:ind w:firstLine="720"/>
        <w:jc w:val="both"/>
        <w:rPr>
          <w:szCs w:val="28"/>
          <w:lang w:val="en-US"/>
        </w:rPr>
      </w:pPr>
      <w:r>
        <w:rPr>
          <w:szCs w:val="28"/>
          <w:lang w:val="vi-VN"/>
        </w:rPr>
        <w:t xml:space="preserve">- </w:t>
      </w:r>
      <w:r>
        <w:rPr>
          <w:szCs w:val="28"/>
          <w:lang w:val="en-US"/>
        </w:rPr>
        <w:t>Triển khai công tác tuyên truyền kịp thời bằng nhiều hình thức để nhân dân nắm bắt thông tin và khai báo y tế kịp thời: bên cạnh phát thanh trên hệ thống loa truyền thành của xã, thôn thì triển khai công tác thông tin lưu động trên tất cả địa bàn các thôn.</w:t>
      </w:r>
    </w:p>
    <w:p w14:paraId="21FE5A47" w14:textId="29AA4306" w:rsidR="00B11058" w:rsidRDefault="00664A24" w:rsidP="00B11058">
      <w:pPr>
        <w:ind w:firstLine="720"/>
        <w:jc w:val="both"/>
        <w:rPr>
          <w:szCs w:val="28"/>
          <w:lang w:val="vi-VN"/>
        </w:rPr>
      </w:pPr>
      <w:r>
        <w:rPr>
          <w:szCs w:val="28"/>
          <w:lang w:val="en-US"/>
        </w:rPr>
        <w:t xml:space="preserve">- </w:t>
      </w:r>
      <w:r w:rsidR="00B11058">
        <w:rPr>
          <w:szCs w:val="28"/>
          <w:lang w:val="vi-VN"/>
        </w:rPr>
        <w:t>Đề nghị toàn thể bà con nhân dân bình tĩnh, không hoang mang, lo sợ nâng cao cảnh giác, chủ động thích ứng, an toàn, linh hoạt, kiểm soát hiệu quả dịch bệnh Covid-19. Trước hết, thực hiện nghiêm Quy định 5K của Bộ y tế, khai báo kịp thời cho cơ quan chức năng và chính quyền địa phương mọi vấn đề liên quan nguy cơ gây mất an toàn trong phòng chống dịch bệnh Covid-19; luôn đeo khẩu trang khi ra khỏi nhà, giữ khoảng cách, không tụ tập đông người khi không thật sự cần thiết, thường xuyên sát khuẩn tay theo đúng quy định. Đề nghị bà con nhân dân chủ động, phối hợp tốt trong thực hiện test nhanh, xét nghiệm, tiêm phòng vắc xin Covid-19.</w:t>
      </w:r>
    </w:p>
    <w:p w14:paraId="56B9A823" w14:textId="1C21FAAD" w:rsidR="00BD1381" w:rsidRDefault="00664A24" w:rsidP="00BC285A">
      <w:pPr>
        <w:rPr>
          <w:szCs w:val="28"/>
          <w:lang w:val="en-US"/>
        </w:rPr>
      </w:pPr>
      <w:r>
        <w:rPr>
          <w:szCs w:val="28"/>
          <w:lang w:val="vi-VN"/>
        </w:rPr>
        <w:tab/>
      </w:r>
      <w:r>
        <w:rPr>
          <w:szCs w:val="28"/>
          <w:lang w:val="en-US"/>
        </w:rPr>
        <w:t>- Tổ chức test PQR nhanh các đối tượng có tiếp xúc gần, đã đến các địa điểm nơi xẩy ra dịch bệnh.</w:t>
      </w:r>
    </w:p>
    <w:p w14:paraId="5E9A783E" w14:textId="56212426" w:rsidR="00664A24" w:rsidRDefault="00664A24" w:rsidP="00BC285A">
      <w:pPr>
        <w:rPr>
          <w:szCs w:val="28"/>
          <w:lang w:val="en-US"/>
        </w:rPr>
      </w:pPr>
      <w:r>
        <w:rPr>
          <w:szCs w:val="28"/>
          <w:lang w:val="en-US"/>
        </w:rPr>
        <w:tab/>
        <w:t>- Chỉ đạo các nhà trường chủ động nắm bắt tình hình, cách ly tại nhà đối với 02 giáo viên trường Tiểu học Đồng Môn (có đến tại quán Boon BBQ từ ngày 27/10 – 4/11/2021) và 2 lớp học do 02 cố giáo này chủ nhiệm nghỉ học để đảm bảo an toàn.</w:t>
      </w:r>
    </w:p>
    <w:p w14:paraId="5074BCB7" w14:textId="62A5812E" w:rsidR="00EC3F6C" w:rsidRDefault="00EC3F6C" w:rsidP="00BC285A">
      <w:pPr>
        <w:rPr>
          <w:szCs w:val="28"/>
          <w:lang w:val="en-US"/>
        </w:rPr>
      </w:pPr>
      <w:r>
        <w:rPr>
          <w:szCs w:val="28"/>
          <w:lang w:val="en-US"/>
        </w:rPr>
        <w:tab/>
        <w:t>- Các tổ covid cộng đồng phối hợp trạm y tế theo dõi và quản lý chặt các gia đình, cá nhân được địa phương yêu cầu cách ly tại nhà không được phép ra khỏi nhà, tiến hành truy vết các f1,f2,f3 liên quan đến chùm Covid tại quán Boon BBQ.</w:t>
      </w:r>
    </w:p>
    <w:p w14:paraId="0259B674" w14:textId="3C256364" w:rsidR="00EC3F6C" w:rsidRPr="00664A24" w:rsidRDefault="00EC3F6C" w:rsidP="00BC285A">
      <w:pPr>
        <w:rPr>
          <w:lang w:val="en-US"/>
        </w:rPr>
      </w:pPr>
      <w:r>
        <w:rPr>
          <w:szCs w:val="28"/>
          <w:lang w:val="en-US"/>
        </w:rPr>
        <w:tab/>
        <w:t>Trưowcs diễn biến phức tạp và nguy hiểm của dịch Covid19, BCĐ xã và các thôn đã triển khai nghiêm túc, kịp thời và yêu cầu toàn dân phối hợp để sớm phong tỏa, truy vết và chống dịch thành công.</w:t>
      </w:r>
      <w:bookmarkStart w:id="0" w:name="_GoBack"/>
      <w:bookmarkEnd w:id="0"/>
    </w:p>
    <w:sectPr w:rsidR="00EC3F6C" w:rsidRPr="00664A24" w:rsidSect="00B11058">
      <w:headerReference w:type="even" r:id="rId8"/>
      <w:headerReference w:type="default" r:id="rId9"/>
      <w:footerReference w:type="default" r:id="rId10"/>
      <w:headerReference w:type="first" r:id="rId11"/>
      <w:footerReference w:type="first" r:id="rId12"/>
      <w:pgSz w:w="11907" w:h="16840" w:code="9"/>
      <w:pgMar w:top="756"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0BC1" w14:textId="77777777" w:rsidR="00560BC7" w:rsidRDefault="00560BC7" w:rsidP="00DB2B99">
      <w:r>
        <w:separator/>
      </w:r>
    </w:p>
  </w:endnote>
  <w:endnote w:type="continuationSeparator" w:id="0">
    <w:p w14:paraId="0BE083C5" w14:textId="77777777" w:rsidR="00560BC7" w:rsidRDefault="00560BC7" w:rsidP="00DB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DF11" w14:textId="77777777" w:rsidR="00545128" w:rsidRDefault="0054512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55F3" w14:textId="77777777" w:rsidR="00545128" w:rsidRDefault="0054512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3F5B" w14:textId="77777777" w:rsidR="00560BC7" w:rsidRDefault="00560BC7" w:rsidP="00DB2B99">
      <w:r>
        <w:separator/>
      </w:r>
    </w:p>
  </w:footnote>
  <w:footnote w:type="continuationSeparator" w:id="0">
    <w:p w14:paraId="34F59D72" w14:textId="77777777" w:rsidR="00560BC7" w:rsidRDefault="00560BC7" w:rsidP="00DB2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8FC3" w14:textId="77777777" w:rsidR="00545128" w:rsidRPr="004B7A0C" w:rsidRDefault="00545128" w:rsidP="00063ABE">
    <w:pPr>
      <w:pStyle w:val="Header"/>
      <w:jc w:val="center"/>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87620"/>
      <w:docPartObj>
        <w:docPartGallery w:val="Page Numbers (Top of Page)"/>
        <w:docPartUnique/>
      </w:docPartObj>
    </w:sdtPr>
    <w:sdtEndPr>
      <w:rPr>
        <w:noProof/>
      </w:rPr>
    </w:sdtEndPr>
    <w:sdtContent>
      <w:p w14:paraId="24C1820B" w14:textId="77777777" w:rsidR="00545128" w:rsidRDefault="00381DE5">
        <w:pPr>
          <w:pStyle w:val="Header"/>
          <w:jc w:val="center"/>
        </w:pPr>
        <w:r>
          <w:fldChar w:fldCharType="begin"/>
        </w:r>
        <w:r w:rsidR="00545128">
          <w:instrText xml:space="preserve"> PAGE   \* MERGEFORMAT </w:instrText>
        </w:r>
        <w:r>
          <w:fldChar w:fldCharType="separate"/>
        </w:r>
        <w:r w:rsidR="000E3B2A">
          <w:rPr>
            <w:noProof/>
          </w:rPr>
          <w:t>3</w:t>
        </w:r>
        <w:r>
          <w:rPr>
            <w:noProof/>
          </w:rPr>
          <w:fldChar w:fldCharType="end"/>
        </w:r>
      </w:p>
    </w:sdtContent>
  </w:sdt>
  <w:p w14:paraId="2EA696C5" w14:textId="77777777" w:rsidR="00545128" w:rsidRDefault="00545128">
    <w:pPr>
      <w:pBdr>
        <w:top w:val="nil"/>
        <w:left w:val="nil"/>
        <w:bottom w:val="nil"/>
        <w:right w:val="nil"/>
        <w:between w:val="nil"/>
      </w:pBdr>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67B8" w14:textId="77777777" w:rsidR="00545128" w:rsidRDefault="00545128">
    <w:pPr>
      <w:pStyle w:val="Header"/>
      <w:jc w:val="center"/>
    </w:pPr>
  </w:p>
  <w:p w14:paraId="48B0D7E8" w14:textId="77777777" w:rsidR="00545128" w:rsidRDefault="005451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12ED"/>
    <w:multiLevelType w:val="multilevel"/>
    <w:tmpl w:val="906865EA"/>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1" w15:restartNumberingAfterBreak="0">
    <w:nsid w:val="1D451F64"/>
    <w:multiLevelType w:val="hybridMultilevel"/>
    <w:tmpl w:val="D25A4A48"/>
    <w:lvl w:ilvl="0" w:tplc="90DA952A">
      <w:start w:val="2"/>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D7C18"/>
    <w:multiLevelType w:val="hybridMultilevel"/>
    <w:tmpl w:val="C6AE7808"/>
    <w:lvl w:ilvl="0" w:tplc="67080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BF2828"/>
    <w:multiLevelType w:val="hybridMultilevel"/>
    <w:tmpl w:val="D0643B34"/>
    <w:lvl w:ilvl="0" w:tplc="385C68E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0D09F3"/>
    <w:multiLevelType w:val="hybridMultilevel"/>
    <w:tmpl w:val="F564C724"/>
    <w:lvl w:ilvl="0" w:tplc="FAFEA7F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14842"/>
    <w:multiLevelType w:val="hybridMultilevel"/>
    <w:tmpl w:val="45D220A2"/>
    <w:lvl w:ilvl="0" w:tplc="DC8A3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46065B"/>
    <w:multiLevelType w:val="hybridMultilevel"/>
    <w:tmpl w:val="AC8275A2"/>
    <w:lvl w:ilvl="0" w:tplc="DB6C698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99"/>
    <w:rsid w:val="00005C01"/>
    <w:rsid w:val="00011870"/>
    <w:rsid w:val="00015471"/>
    <w:rsid w:val="0003148F"/>
    <w:rsid w:val="00056505"/>
    <w:rsid w:val="00063ABE"/>
    <w:rsid w:val="0006523C"/>
    <w:rsid w:val="000775F6"/>
    <w:rsid w:val="000861C1"/>
    <w:rsid w:val="000C1CF1"/>
    <w:rsid w:val="000C3B70"/>
    <w:rsid w:val="000C7ED7"/>
    <w:rsid w:val="000D3F88"/>
    <w:rsid w:val="000E3B2A"/>
    <w:rsid w:val="000E4E34"/>
    <w:rsid w:val="000E7698"/>
    <w:rsid w:val="000F4F1C"/>
    <w:rsid w:val="000F7CD6"/>
    <w:rsid w:val="00101489"/>
    <w:rsid w:val="00106D50"/>
    <w:rsid w:val="00121CA5"/>
    <w:rsid w:val="00132C22"/>
    <w:rsid w:val="001331E0"/>
    <w:rsid w:val="00133F7C"/>
    <w:rsid w:val="00143716"/>
    <w:rsid w:val="00145E29"/>
    <w:rsid w:val="001464BB"/>
    <w:rsid w:val="00146E1D"/>
    <w:rsid w:val="001649C5"/>
    <w:rsid w:val="00174F28"/>
    <w:rsid w:val="0019783B"/>
    <w:rsid w:val="001A0181"/>
    <w:rsid w:val="001B344D"/>
    <w:rsid w:val="001E2C9F"/>
    <w:rsid w:val="001E4641"/>
    <w:rsid w:val="001E69A1"/>
    <w:rsid w:val="001F1D63"/>
    <w:rsid w:val="001F6632"/>
    <w:rsid w:val="00201137"/>
    <w:rsid w:val="00203643"/>
    <w:rsid w:val="00207E93"/>
    <w:rsid w:val="00212D3B"/>
    <w:rsid w:val="00243342"/>
    <w:rsid w:val="00247209"/>
    <w:rsid w:val="00257DD7"/>
    <w:rsid w:val="0026568C"/>
    <w:rsid w:val="00265CCB"/>
    <w:rsid w:val="00273D06"/>
    <w:rsid w:val="002777D8"/>
    <w:rsid w:val="002778EE"/>
    <w:rsid w:val="00280BD0"/>
    <w:rsid w:val="00283A15"/>
    <w:rsid w:val="00290958"/>
    <w:rsid w:val="002910C6"/>
    <w:rsid w:val="002975D7"/>
    <w:rsid w:val="002A1FBC"/>
    <w:rsid w:val="002C5BAA"/>
    <w:rsid w:val="002D104A"/>
    <w:rsid w:val="002E7051"/>
    <w:rsid w:val="00301C4B"/>
    <w:rsid w:val="00305C80"/>
    <w:rsid w:val="00317560"/>
    <w:rsid w:val="003448CC"/>
    <w:rsid w:val="003567D1"/>
    <w:rsid w:val="003667C9"/>
    <w:rsid w:val="00372690"/>
    <w:rsid w:val="003729B5"/>
    <w:rsid w:val="0037437E"/>
    <w:rsid w:val="00375F7E"/>
    <w:rsid w:val="00381780"/>
    <w:rsid w:val="00381DE5"/>
    <w:rsid w:val="00394149"/>
    <w:rsid w:val="0039559E"/>
    <w:rsid w:val="00397893"/>
    <w:rsid w:val="003B134F"/>
    <w:rsid w:val="003C195B"/>
    <w:rsid w:val="003C5A0F"/>
    <w:rsid w:val="003C69C0"/>
    <w:rsid w:val="003D110E"/>
    <w:rsid w:val="003D7F0F"/>
    <w:rsid w:val="003E7A4B"/>
    <w:rsid w:val="003F1BD4"/>
    <w:rsid w:val="0040130B"/>
    <w:rsid w:val="0040451C"/>
    <w:rsid w:val="004045FC"/>
    <w:rsid w:val="00431A7B"/>
    <w:rsid w:val="004346AB"/>
    <w:rsid w:val="00441A80"/>
    <w:rsid w:val="00445BED"/>
    <w:rsid w:val="004541EE"/>
    <w:rsid w:val="004676A0"/>
    <w:rsid w:val="004717DE"/>
    <w:rsid w:val="00482369"/>
    <w:rsid w:val="004930EF"/>
    <w:rsid w:val="004A0E0D"/>
    <w:rsid w:val="004A5836"/>
    <w:rsid w:val="004A7D80"/>
    <w:rsid w:val="004B0805"/>
    <w:rsid w:val="004B0A9C"/>
    <w:rsid w:val="004B4A78"/>
    <w:rsid w:val="004E4A11"/>
    <w:rsid w:val="004E7396"/>
    <w:rsid w:val="004E7EA6"/>
    <w:rsid w:val="004F18B6"/>
    <w:rsid w:val="004F71C1"/>
    <w:rsid w:val="00500683"/>
    <w:rsid w:val="00500A8B"/>
    <w:rsid w:val="00501AA6"/>
    <w:rsid w:val="00504B49"/>
    <w:rsid w:val="00507A76"/>
    <w:rsid w:val="0051716F"/>
    <w:rsid w:val="005209B1"/>
    <w:rsid w:val="0053304E"/>
    <w:rsid w:val="0054316B"/>
    <w:rsid w:val="00545128"/>
    <w:rsid w:val="00551620"/>
    <w:rsid w:val="00560BC7"/>
    <w:rsid w:val="00574FD5"/>
    <w:rsid w:val="00591256"/>
    <w:rsid w:val="005A2227"/>
    <w:rsid w:val="005A6DBD"/>
    <w:rsid w:val="005B3F0C"/>
    <w:rsid w:val="005B644F"/>
    <w:rsid w:val="005D1C84"/>
    <w:rsid w:val="005D4EA3"/>
    <w:rsid w:val="005D4FF6"/>
    <w:rsid w:val="005E38EF"/>
    <w:rsid w:val="005F1808"/>
    <w:rsid w:val="005F67B2"/>
    <w:rsid w:val="00604753"/>
    <w:rsid w:val="00605323"/>
    <w:rsid w:val="0061103D"/>
    <w:rsid w:val="0061313F"/>
    <w:rsid w:val="00631AB8"/>
    <w:rsid w:val="00637A91"/>
    <w:rsid w:val="00643369"/>
    <w:rsid w:val="00644249"/>
    <w:rsid w:val="006549EA"/>
    <w:rsid w:val="00655B7A"/>
    <w:rsid w:val="0065772B"/>
    <w:rsid w:val="00664A24"/>
    <w:rsid w:val="00667920"/>
    <w:rsid w:val="006815CF"/>
    <w:rsid w:val="006827A8"/>
    <w:rsid w:val="006904CA"/>
    <w:rsid w:val="0069483E"/>
    <w:rsid w:val="006C0447"/>
    <w:rsid w:val="006C2392"/>
    <w:rsid w:val="006C5237"/>
    <w:rsid w:val="006D08D4"/>
    <w:rsid w:val="006F7306"/>
    <w:rsid w:val="007063D0"/>
    <w:rsid w:val="00715F47"/>
    <w:rsid w:val="0072472B"/>
    <w:rsid w:val="00724B89"/>
    <w:rsid w:val="00725803"/>
    <w:rsid w:val="00734DBF"/>
    <w:rsid w:val="0074222B"/>
    <w:rsid w:val="0075270C"/>
    <w:rsid w:val="00753B2D"/>
    <w:rsid w:val="0076651C"/>
    <w:rsid w:val="00774DBC"/>
    <w:rsid w:val="00786A24"/>
    <w:rsid w:val="00797B36"/>
    <w:rsid w:val="007A1BC5"/>
    <w:rsid w:val="007A67BD"/>
    <w:rsid w:val="007A724B"/>
    <w:rsid w:val="007B544E"/>
    <w:rsid w:val="007C33E8"/>
    <w:rsid w:val="007E6B21"/>
    <w:rsid w:val="007F3427"/>
    <w:rsid w:val="007F51C8"/>
    <w:rsid w:val="008114E4"/>
    <w:rsid w:val="00814C88"/>
    <w:rsid w:val="00832A98"/>
    <w:rsid w:val="00834DF2"/>
    <w:rsid w:val="00855368"/>
    <w:rsid w:val="008559B0"/>
    <w:rsid w:val="00855D97"/>
    <w:rsid w:val="00856F11"/>
    <w:rsid w:val="008573FE"/>
    <w:rsid w:val="0086415F"/>
    <w:rsid w:val="00877484"/>
    <w:rsid w:val="00877BF4"/>
    <w:rsid w:val="00892596"/>
    <w:rsid w:val="008925BC"/>
    <w:rsid w:val="00893C78"/>
    <w:rsid w:val="008B587D"/>
    <w:rsid w:val="008C0E96"/>
    <w:rsid w:val="008C5202"/>
    <w:rsid w:val="008D3968"/>
    <w:rsid w:val="008D48AC"/>
    <w:rsid w:val="008E0BF1"/>
    <w:rsid w:val="008E1BE4"/>
    <w:rsid w:val="008E583F"/>
    <w:rsid w:val="009113DD"/>
    <w:rsid w:val="00916501"/>
    <w:rsid w:val="00921D07"/>
    <w:rsid w:val="0092574E"/>
    <w:rsid w:val="0093265E"/>
    <w:rsid w:val="009337D6"/>
    <w:rsid w:val="0093440A"/>
    <w:rsid w:val="0094042A"/>
    <w:rsid w:val="00940573"/>
    <w:rsid w:val="009448FF"/>
    <w:rsid w:val="009457CB"/>
    <w:rsid w:val="0096124F"/>
    <w:rsid w:val="00962557"/>
    <w:rsid w:val="00982913"/>
    <w:rsid w:val="009973EC"/>
    <w:rsid w:val="009A66FD"/>
    <w:rsid w:val="009A7A13"/>
    <w:rsid w:val="009B6973"/>
    <w:rsid w:val="009C13BD"/>
    <w:rsid w:val="009C2FC8"/>
    <w:rsid w:val="009D1E00"/>
    <w:rsid w:val="009D229F"/>
    <w:rsid w:val="009E1462"/>
    <w:rsid w:val="009E1C7C"/>
    <w:rsid w:val="00A001D8"/>
    <w:rsid w:val="00A06276"/>
    <w:rsid w:val="00A11F28"/>
    <w:rsid w:val="00A1312B"/>
    <w:rsid w:val="00A17837"/>
    <w:rsid w:val="00A34867"/>
    <w:rsid w:val="00A35593"/>
    <w:rsid w:val="00A378DD"/>
    <w:rsid w:val="00A5670F"/>
    <w:rsid w:val="00A61084"/>
    <w:rsid w:val="00A715B7"/>
    <w:rsid w:val="00A7178E"/>
    <w:rsid w:val="00A738FC"/>
    <w:rsid w:val="00A77238"/>
    <w:rsid w:val="00A80B67"/>
    <w:rsid w:val="00A8225C"/>
    <w:rsid w:val="00AC4E72"/>
    <w:rsid w:val="00AC7711"/>
    <w:rsid w:val="00AD499B"/>
    <w:rsid w:val="00AD4FEA"/>
    <w:rsid w:val="00AE61EF"/>
    <w:rsid w:val="00AF0827"/>
    <w:rsid w:val="00B00A64"/>
    <w:rsid w:val="00B11058"/>
    <w:rsid w:val="00B12AAA"/>
    <w:rsid w:val="00B23D6A"/>
    <w:rsid w:val="00B30996"/>
    <w:rsid w:val="00B64621"/>
    <w:rsid w:val="00B65D64"/>
    <w:rsid w:val="00B66CBB"/>
    <w:rsid w:val="00B71F18"/>
    <w:rsid w:val="00B7459F"/>
    <w:rsid w:val="00B823A5"/>
    <w:rsid w:val="00B87C04"/>
    <w:rsid w:val="00B91289"/>
    <w:rsid w:val="00B91A43"/>
    <w:rsid w:val="00B9263C"/>
    <w:rsid w:val="00B928BE"/>
    <w:rsid w:val="00BA46D3"/>
    <w:rsid w:val="00BA6EC6"/>
    <w:rsid w:val="00BB1225"/>
    <w:rsid w:val="00BB1C01"/>
    <w:rsid w:val="00BB6929"/>
    <w:rsid w:val="00BC24C4"/>
    <w:rsid w:val="00BC285A"/>
    <w:rsid w:val="00BC3D2C"/>
    <w:rsid w:val="00BC50D7"/>
    <w:rsid w:val="00BD1381"/>
    <w:rsid w:val="00BE08E8"/>
    <w:rsid w:val="00BF4AC5"/>
    <w:rsid w:val="00BF4C63"/>
    <w:rsid w:val="00BF6FCB"/>
    <w:rsid w:val="00BF759E"/>
    <w:rsid w:val="00C132C6"/>
    <w:rsid w:val="00C20E22"/>
    <w:rsid w:val="00C24A60"/>
    <w:rsid w:val="00C3274C"/>
    <w:rsid w:val="00C32D54"/>
    <w:rsid w:val="00C334CF"/>
    <w:rsid w:val="00C36F01"/>
    <w:rsid w:val="00C414A6"/>
    <w:rsid w:val="00C43208"/>
    <w:rsid w:val="00C563DF"/>
    <w:rsid w:val="00C64FD9"/>
    <w:rsid w:val="00C66EA2"/>
    <w:rsid w:val="00C7301A"/>
    <w:rsid w:val="00C7713B"/>
    <w:rsid w:val="00C8095A"/>
    <w:rsid w:val="00C81169"/>
    <w:rsid w:val="00C961FA"/>
    <w:rsid w:val="00CA7153"/>
    <w:rsid w:val="00CB0D3B"/>
    <w:rsid w:val="00CC3B4A"/>
    <w:rsid w:val="00CC6320"/>
    <w:rsid w:val="00CD0EAF"/>
    <w:rsid w:val="00CD3D79"/>
    <w:rsid w:val="00CE0448"/>
    <w:rsid w:val="00CE0997"/>
    <w:rsid w:val="00CE7A92"/>
    <w:rsid w:val="00CF5F64"/>
    <w:rsid w:val="00D07F32"/>
    <w:rsid w:val="00D11364"/>
    <w:rsid w:val="00D23899"/>
    <w:rsid w:val="00D3328F"/>
    <w:rsid w:val="00D33FC3"/>
    <w:rsid w:val="00D6690B"/>
    <w:rsid w:val="00D7085B"/>
    <w:rsid w:val="00D73EBA"/>
    <w:rsid w:val="00D77E99"/>
    <w:rsid w:val="00D95CAD"/>
    <w:rsid w:val="00DA78E1"/>
    <w:rsid w:val="00DB2B99"/>
    <w:rsid w:val="00DC2585"/>
    <w:rsid w:val="00DD2E39"/>
    <w:rsid w:val="00DE0F2F"/>
    <w:rsid w:val="00DE6CDF"/>
    <w:rsid w:val="00E007E0"/>
    <w:rsid w:val="00E0548F"/>
    <w:rsid w:val="00E25383"/>
    <w:rsid w:val="00E330CD"/>
    <w:rsid w:val="00E36DD8"/>
    <w:rsid w:val="00E57020"/>
    <w:rsid w:val="00E6636B"/>
    <w:rsid w:val="00E70C8E"/>
    <w:rsid w:val="00E73E0B"/>
    <w:rsid w:val="00E7609F"/>
    <w:rsid w:val="00E76EB6"/>
    <w:rsid w:val="00E81161"/>
    <w:rsid w:val="00E82A6E"/>
    <w:rsid w:val="00E84C83"/>
    <w:rsid w:val="00E9054E"/>
    <w:rsid w:val="00EB5487"/>
    <w:rsid w:val="00EC3F6C"/>
    <w:rsid w:val="00EC6758"/>
    <w:rsid w:val="00ED3CFF"/>
    <w:rsid w:val="00ED716A"/>
    <w:rsid w:val="00EF0207"/>
    <w:rsid w:val="00EF2AE0"/>
    <w:rsid w:val="00EF6FCB"/>
    <w:rsid w:val="00EF7826"/>
    <w:rsid w:val="00F125D6"/>
    <w:rsid w:val="00F22975"/>
    <w:rsid w:val="00F23211"/>
    <w:rsid w:val="00F2385A"/>
    <w:rsid w:val="00F24259"/>
    <w:rsid w:val="00F251D8"/>
    <w:rsid w:val="00F26FB8"/>
    <w:rsid w:val="00F31ADA"/>
    <w:rsid w:val="00F4567B"/>
    <w:rsid w:val="00F559FA"/>
    <w:rsid w:val="00F67245"/>
    <w:rsid w:val="00F80EE8"/>
    <w:rsid w:val="00F93FE8"/>
    <w:rsid w:val="00FB6A78"/>
    <w:rsid w:val="00FB7E69"/>
    <w:rsid w:val="00FC009A"/>
    <w:rsid w:val="00FC4AA0"/>
    <w:rsid w:val="00FE59F3"/>
    <w:rsid w:val="00FF03F6"/>
    <w:rsid w:val="00FF3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488A"/>
  <w15:docId w15:val="{AA11764F-0193-7C46-B250-5A6E4E04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001D8"/>
    <w:pPr>
      <w:spacing w:before="100" w:beforeAutospacing="1" w:after="100" w:afterAutospacing="1"/>
      <w:outlineLvl w:val="3"/>
    </w:pPr>
    <w:rPr>
      <w:rFonts w:eastAsiaTheme="minorEastAsia"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B99"/>
    <w:pPr>
      <w:tabs>
        <w:tab w:val="center" w:pos="4513"/>
        <w:tab w:val="right" w:pos="9026"/>
      </w:tabs>
    </w:pPr>
    <w:rPr>
      <w:lang w:val="en-US"/>
    </w:rPr>
  </w:style>
  <w:style w:type="character" w:customStyle="1" w:styleId="HeaderChar">
    <w:name w:val="Header Char"/>
    <w:basedOn w:val="DefaultParagraphFont"/>
    <w:link w:val="Header"/>
    <w:uiPriority w:val="99"/>
    <w:rsid w:val="00DB2B99"/>
    <w:rPr>
      <w:lang w:val="en-US"/>
    </w:rPr>
  </w:style>
  <w:style w:type="paragraph" w:styleId="Footer">
    <w:name w:val="footer"/>
    <w:basedOn w:val="Normal"/>
    <w:link w:val="FooterChar"/>
    <w:uiPriority w:val="99"/>
    <w:unhideWhenUsed/>
    <w:rsid w:val="00DB2B99"/>
    <w:pPr>
      <w:tabs>
        <w:tab w:val="center" w:pos="4513"/>
        <w:tab w:val="right" w:pos="9026"/>
      </w:tabs>
    </w:pPr>
  </w:style>
  <w:style w:type="character" w:customStyle="1" w:styleId="FooterChar">
    <w:name w:val="Footer Char"/>
    <w:basedOn w:val="DefaultParagraphFont"/>
    <w:link w:val="Footer"/>
    <w:uiPriority w:val="99"/>
    <w:rsid w:val="00DB2B99"/>
  </w:style>
  <w:style w:type="paragraph" w:styleId="BalloonText">
    <w:name w:val="Balloon Text"/>
    <w:basedOn w:val="Normal"/>
    <w:link w:val="BalloonTextChar"/>
    <w:uiPriority w:val="99"/>
    <w:semiHidden/>
    <w:unhideWhenUsed/>
    <w:rsid w:val="008D48AC"/>
    <w:rPr>
      <w:rFonts w:ascii="Tahoma" w:hAnsi="Tahoma" w:cs="Tahoma"/>
      <w:sz w:val="16"/>
      <w:szCs w:val="16"/>
    </w:rPr>
  </w:style>
  <w:style w:type="character" w:customStyle="1" w:styleId="BalloonTextChar">
    <w:name w:val="Balloon Text Char"/>
    <w:basedOn w:val="DefaultParagraphFont"/>
    <w:link w:val="BalloonText"/>
    <w:uiPriority w:val="99"/>
    <w:semiHidden/>
    <w:rsid w:val="008D48AC"/>
    <w:rPr>
      <w:rFonts w:ascii="Tahoma" w:hAnsi="Tahoma" w:cs="Tahoma"/>
      <w:sz w:val="16"/>
      <w:szCs w:val="16"/>
    </w:rPr>
  </w:style>
  <w:style w:type="paragraph" w:styleId="ListParagraph">
    <w:name w:val="List Paragraph"/>
    <w:basedOn w:val="Normal"/>
    <w:uiPriority w:val="34"/>
    <w:qFormat/>
    <w:rsid w:val="00500683"/>
    <w:pPr>
      <w:ind w:left="720"/>
      <w:contextualSpacing/>
    </w:pPr>
  </w:style>
  <w:style w:type="character" w:customStyle="1" w:styleId="Bodytext2">
    <w:name w:val="Body text (2)_"/>
    <w:basedOn w:val="DefaultParagraphFont"/>
    <w:link w:val="Bodytext21"/>
    <w:uiPriority w:val="99"/>
    <w:locked/>
    <w:rsid w:val="00500683"/>
    <w:rPr>
      <w:sz w:val="26"/>
      <w:szCs w:val="26"/>
      <w:shd w:val="clear" w:color="auto" w:fill="FFFFFF"/>
    </w:rPr>
  </w:style>
  <w:style w:type="paragraph" w:customStyle="1" w:styleId="Bodytext21">
    <w:name w:val="Body text (2)1"/>
    <w:basedOn w:val="Normal"/>
    <w:link w:val="Bodytext2"/>
    <w:uiPriority w:val="99"/>
    <w:rsid w:val="00500683"/>
    <w:pPr>
      <w:widowControl w:val="0"/>
      <w:shd w:val="clear" w:color="auto" w:fill="FFFFFF"/>
      <w:spacing w:before="360" w:line="384" w:lineRule="exact"/>
    </w:pPr>
    <w:rPr>
      <w:sz w:val="26"/>
      <w:szCs w:val="26"/>
    </w:rPr>
  </w:style>
  <w:style w:type="character" w:customStyle="1" w:styleId="Bodytext20">
    <w:name w:val="Body text (2)"/>
    <w:basedOn w:val="Bodytext2"/>
    <w:uiPriority w:val="99"/>
    <w:rsid w:val="00500683"/>
    <w:rPr>
      <w:rFonts w:ascii="Times New Roman" w:hAnsi="Times New Roman" w:cs="Times New Roman" w:hint="default"/>
      <w:strike w:val="0"/>
      <w:dstrike w:val="0"/>
      <w:sz w:val="26"/>
      <w:szCs w:val="26"/>
      <w:u w:val="none"/>
      <w:effect w:val="none"/>
      <w:shd w:val="clear" w:color="auto" w:fill="FFFFFF"/>
    </w:rPr>
  </w:style>
  <w:style w:type="character" w:customStyle="1" w:styleId="Bodytext5">
    <w:name w:val="Body text (5)_"/>
    <w:basedOn w:val="DefaultParagraphFont"/>
    <w:link w:val="Bodytext51"/>
    <w:uiPriority w:val="99"/>
    <w:locked/>
    <w:rsid w:val="0040451C"/>
    <w:rPr>
      <w:sz w:val="22"/>
      <w:shd w:val="clear" w:color="auto" w:fill="FFFFFF"/>
    </w:rPr>
  </w:style>
  <w:style w:type="paragraph" w:customStyle="1" w:styleId="Bodytext51">
    <w:name w:val="Body text (5)1"/>
    <w:basedOn w:val="Normal"/>
    <w:link w:val="Bodytext5"/>
    <w:uiPriority w:val="99"/>
    <w:rsid w:val="0040451C"/>
    <w:pPr>
      <w:widowControl w:val="0"/>
      <w:shd w:val="clear" w:color="auto" w:fill="FFFFFF"/>
      <w:spacing w:line="288" w:lineRule="exact"/>
      <w:jc w:val="center"/>
    </w:pPr>
    <w:rPr>
      <w:sz w:val="22"/>
    </w:rPr>
  </w:style>
  <w:style w:type="paragraph" w:styleId="NormalWeb">
    <w:name w:val="Normal (Web)"/>
    <w:basedOn w:val="Normal"/>
    <w:uiPriority w:val="99"/>
    <w:unhideWhenUsed/>
    <w:rsid w:val="0092574E"/>
    <w:pPr>
      <w:spacing w:before="100" w:beforeAutospacing="1" w:after="100" w:afterAutospacing="1"/>
    </w:pPr>
    <w:rPr>
      <w:rFonts w:eastAsiaTheme="minorEastAsia" w:cs="Times New Roman"/>
      <w:sz w:val="24"/>
      <w:szCs w:val="24"/>
      <w:lang w:val="en-US"/>
    </w:rPr>
  </w:style>
  <w:style w:type="character" w:styleId="Strong">
    <w:name w:val="Strong"/>
    <w:basedOn w:val="DefaultParagraphFont"/>
    <w:uiPriority w:val="22"/>
    <w:qFormat/>
    <w:rsid w:val="0092574E"/>
    <w:rPr>
      <w:b/>
      <w:bCs/>
    </w:rPr>
  </w:style>
  <w:style w:type="paragraph" w:customStyle="1" w:styleId="rtejustify">
    <w:name w:val="rtejustify"/>
    <w:basedOn w:val="Normal"/>
    <w:rsid w:val="0092574E"/>
    <w:pPr>
      <w:spacing w:before="100" w:beforeAutospacing="1" w:after="100" w:afterAutospacing="1"/>
    </w:pPr>
    <w:rPr>
      <w:rFonts w:eastAsia="Times New Roman" w:cs="Times New Roman"/>
      <w:sz w:val="24"/>
      <w:szCs w:val="24"/>
      <w:lang w:val="en-US"/>
    </w:rPr>
  </w:style>
  <w:style w:type="character" w:customStyle="1" w:styleId="BodyText1">
    <w:name w:val="Body Text1"/>
    <w:basedOn w:val="DefaultParagraphFont"/>
    <w:rsid w:val="00D07F3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table" w:styleId="TableGrid">
    <w:name w:val="Table Grid"/>
    <w:basedOn w:val="TableNormal"/>
    <w:rsid w:val="00504B49"/>
    <w:rPr>
      <w:rFonts w:eastAsia="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0861C1"/>
    <w:rPr>
      <w:color w:val="0000FF"/>
      <w:u w:val="single"/>
    </w:rPr>
  </w:style>
  <w:style w:type="character" w:customStyle="1" w:styleId="Heading4Char">
    <w:name w:val="Heading 4 Char"/>
    <w:basedOn w:val="DefaultParagraphFont"/>
    <w:link w:val="Heading4"/>
    <w:uiPriority w:val="9"/>
    <w:rsid w:val="00A001D8"/>
    <w:rPr>
      <w:rFonts w:eastAsiaTheme="minorEastAsia" w:cs="Times New Roman"/>
      <w:b/>
      <w:bCs/>
      <w:sz w:val="24"/>
      <w:szCs w:val="24"/>
      <w:lang w:val="en-US"/>
    </w:rPr>
  </w:style>
  <w:style w:type="character" w:styleId="Emphasis">
    <w:name w:val="Emphasis"/>
    <w:basedOn w:val="DefaultParagraphFont"/>
    <w:uiPriority w:val="20"/>
    <w:qFormat/>
    <w:rsid w:val="005D4F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2708">
      <w:bodyDiv w:val="1"/>
      <w:marLeft w:val="0"/>
      <w:marRight w:val="0"/>
      <w:marTop w:val="0"/>
      <w:marBottom w:val="0"/>
      <w:divBdr>
        <w:top w:val="none" w:sz="0" w:space="0" w:color="auto"/>
        <w:left w:val="none" w:sz="0" w:space="0" w:color="auto"/>
        <w:bottom w:val="none" w:sz="0" w:space="0" w:color="auto"/>
        <w:right w:val="none" w:sz="0" w:space="0" w:color="auto"/>
      </w:divBdr>
    </w:div>
    <w:div w:id="286930523">
      <w:bodyDiv w:val="1"/>
      <w:marLeft w:val="0"/>
      <w:marRight w:val="0"/>
      <w:marTop w:val="0"/>
      <w:marBottom w:val="0"/>
      <w:divBdr>
        <w:top w:val="none" w:sz="0" w:space="0" w:color="auto"/>
        <w:left w:val="none" w:sz="0" w:space="0" w:color="auto"/>
        <w:bottom w:val="none" w:sz="0" w:space="0" w:color="auto"/>
        <w:right w:val="none" w:sz="0" w:space="0" w:color="auto"/>
      </w:divBdr>
    </w:div>
    <w:div w:id="342779922">
      <w:bodyDiv w:val="1"/>
      <w:marLeft w:val="0"/>
      <w:marRight w:val="0"/>
      <w:marTop w:val="0"/>
      <w:marBottom w:val="0"/>
      <w:divBdr>
        <w:top w:val="none" w:sz="0" w:space="0" w:color="auto"/>
        <w:left w:val="none" w:sz="0" w:space="0" w:color="auto"/>
        <w:bottom w:val="none" w:sz="0" w:space="0" w:color="auto"/>
        <w:right w:val="none" w:sz="0" w:space="0" w:color="auto"/>
      </w:divBdr>
    </w:div>
    <w:div w:id="395202203">
      <w:bodyDiv w:val="1"/>
      <w:marLeft w:val="0"/>
      <w:marRight w:val="0"/>
      <w:marTop w:val="0"/>
      <w:marBottom w:val="0"/>
      <w:divBdr>
        <w:top w:val="none" w:sz="0" w:space="0" w:color="auto"/>
        <w:left w:val="none" w:sz="0" w:space="0" w:color="auto"/>
        <w:bottom w:val="none" w:sz="0" w:space="0" w:color="auto"/>
        <w:right w:val="none" w:sz="0" w:space="0" w:color="auto"/>
      </w:divBdr>
    </w:div>
    <w:div w:id="458452534">
      <w:bodyDiv w:val="1"/>
      <w:marLeft w:val="0"/>
      <w:marRight w:val="0"/>
      <w:marTop w:val="0"/>
      <w:marBottom w:val="0"/>
      <w:divBdr>
        <w:top w:val="none" w:sz="0" w:space="0" w:color="auto"/>
        <w:left w:val="none" w:sz="0" w:space="0" w:color="auto"/>
        <w:bottom w:val="none" w:sz="0" w:space="0" w:color="auto"/>
        <w:right w:val="none" w:sz="0" w:space="0" w:color="auto"/>
      </w:divBdr>
    </w:div>
    <w:div w:id="578298171">
      <w:bodyDiv w:val="1"/>
      <w:marLeft w:val="0"/>
      <w:marRight w:val="0"/>
      <w:marTop w:val="0"/>
      <w:marBottom w:val="0"/>
      <w:divBdr>
        <w:top w:val="none" w:sz="0" w:space="0" w:color="auto"/>
        <w:left w:val="none" w:sz="0" w:space="0" w:color="auto"/>
        <w:bottom w:val="none" w:sz="0" w:space="0" w:color="auto"/>
        <w:right w:val="none" w:sz="0" w:space="0" w:color="auto"/>
      </w:divBdr>
    </w:div>
    <w:div w:id="669873661">
      <w:bodyDiv w:val="1"/>
      <w:marLeft w:val="0"/>
      <w:marRight w:val="0"/>
      <w:marTop w:val="0"/>
      <w:marBottom w:val="0"/>
      <w:divBdr>
        <w:top w:val="none" w:sz="0" w:space="0" w:color="auto"/>
        <w:left w:val="none" w:sz="0" w:space="0" w:color="auto"/>
        <w:bottom w:val="none" w:sz="0" w:space="0" w:color="auto"/>
        <w:right w:val="none" w:sz="0" w:space="0" w:color="auto"/>
      </w:divBdr>
    </w:div>
    <w:div w:id="738601831">
      <w:bodyDiv w:val="1"/>
      <w:marLeft w:val="0"/>
      <w:marRight w:val="0"/>
      <w:marTop w:val="0"/>
      <w:marBottom w:val="0"/>
      <w:divBdr>
        <w:top w:val="none" w:sz="0" w:space="0" w:color="auto"/>
        <w:left w:val="none" w:sz="0" w:space="0" w:color="auto"/>
        <w:bottom w:val="none" w:sz="0" w:space="0" w:color="auto"/>
        <w:right w:val="none" w:sz="0" w:space="0" w:color="auto"/>
      </w:divBdr>
    </w:div>
    <w:div w:id="757946849">
      <w:bodyDiv w:val="1"/>
      <w:marLeft w:val="0"/>
      <w:marRight w:val="0"/>
      <w:marTop w:val="0"/>
      <w:marBottom w:val="0"/>
      <w:divBdr>
        <w:top w:val="none" w:sz="0" w:space="0" w:color="auto"/>
        <w:left w:val="none" w:sz="0" w:space="0" w:color="auto"/>
        <w:bottom w:val="none" w:sz="0" w:space="0" w:color="auto"/>
        <w:right w:val="none" w:sz="0" w:space="0" w:color="auto"/>
      </w:divBdr>
    </w:div>
    <w:div w:id="867714251">
      <w:bodyDiv w:val="1"/>
      <w:marLeft w:val="0"/>
      <w:marRight w:val="0"/>
      <w:marTop w:val="0"/>
      <w:marBottom w:val="0"/>
      <w:divBdr>
        <w:top w:val="none" w:sz="0" w:space="0" w:color="auto"/>
        <w:left w:val="none" w:sz="0" w:space="0" w:color="auto"/>
        <w:bottom w:val="none" w:sz="0" w:space="0" w:color="auto"/>
        <w:right w:val="none" w:sz="0" w:space="0" w:color="auto"/>
      </w:divBdr>
    </w:div>
    <w:div w:id="867990576">
      <w:bodyDiv w:val="1"/>
      <w:marLeft w:val="0"/>
      <w:marRight w:val="0"/>
      <w:marTop w:val="0"/>
      <w:marBottom w:val="0"/>
      <w:divBdr>
        <w:top w:val="none" w:sz="0" w:space="0" w:color="auto"/>
        <w:left w:val="none" w:sz="0" w:space="0" w:color="auto"/>
        <w:bottom w:val="none" w:sz="0" w:space="0" w:color="auto"/>
        <w:right w:val="none" w:sz="0" w:space="0" w:color="auto"/>
      </w:divBdr>
    </w:div>
    <w:div w:id="929463827">
      <w:bodyDiv w:val="1"/>
      <w:marLeft w:val="0"/>
      <w:marRight w:val="0"/>
      <w:marTop w:val="0"/>
      <w:marBottom w:val="0"/>
      <w:divBdr>
        <w:top w:val="none" w:sz="0" w:space="0" w:color="auto"/>
        <w:left w:val="none" w:sz="0" w:space="0" w:color="auto"/>
        <w:bottom w:val="none" w:sz="0" w:space="0" w:color="auto"/>
        <w:right w:val="none" w:sz="0" w:space="0" w:color="auto"/>
      </w:divBdr>
    </w:div>
    <w:div w:id="1036808757">
      <w:bodyDiv w:val="1"/>
      <w:marLeft w:val="0"/>
      <w:marRight w:val="0"/>
      <w:marTop w:val="0"/>
      <w:marBottom w:val="0"/>
      <w:divBdr>
        <w:top w:val="none" w:sz="0" w:space="0" w:color="auto"/>
        <w:left w:val="none" w:sz="0" w:space="0" w:color="auto"/>
        <w:bottom w:val="none" w:sz="0" w:space="0" w:color="auto"/>
        <w:right w:val="none" w:sz="0" w:space="0" w:color="auto"/>
      </w:divBdr>
    </w:div>
    <w:div w:id="1155799026">
      <w:bodyDiv w:val="1"/>
      <w:marLeft w:val="0"/>
      <w:marRight w:val="0"/>
      <w:marTop w:val="0"/>
      <w:marBottom w:val="0"/>
      <w:divBdr>
        <w:top w:val="none" w:sz="0" w:space="0" w:color="auto"/>
        <w:left w:val="none" w:sz="0" w:space="0" w:color="auto"/>
        <w:bottom w:val="none" w:sz="0" w:space="0" w:color="auto"/>
        <w:right w:val="none" w:sz="0" w:space="0" w:color="auto"/>
      </w:divBdr>
    </w:div>
    <w:div w:id="1257785060">
      <w:bodyDiv w:val="1"/>
      <w:marLeft w:val="0"/>
      <w:marRight w:val="0"/>
      <w:marTop w:val="0"/>
      <w:marBottom w:val="0"/>
      <w:divBdr>
        <w:top w:val="none" w:sz="0" w:space="0" w:color="auto"/>
        <w:left w:val="none" w:sz="0" w:space="0" w:color="auto"/>
        <w:bottom w:val="none" w:sz="0" w:space="0" w:color="auto"/>
        <w:right w:val="none" w:sz="0" w:space="0" w:color="auto"/>
      </w:divBdr>
    </w:div>
    <w:div w:id="1347631739">
      <w:bodyDiv w:val="1"/>
      <w:marLeft w:val="0"/>
      <w:marRight w:val="0"/>
      <w:marTop w:val="0"/>
      <w:marBottom w:val="0"/>
      <w:divBdr>
        <w:top w:val="none" w:sz="0" w:space="0" w:color="auto"/>
        <w:left w:val="none" w:sz="0" w:space="0" w:color="auto"/>
        <w:bottom w:val="none" w:sz="0" w:space="0" w:color="auto"/>
        <w:right w:val="none" w:sz="0" w:space="0" w:color="auto"/>
      </w:divBdr>
    </w:div>
    <w:div w:id="1611662627">
      <w:bodyDiv w:val="1"/>
      <w:marLeft w:val="0"/>
      <w:marRight w:val="0"/>
      <w:marTop w:val="0"/>
      <w:marBottom w:val="0"/>
      <w:divBdr>
        <w:top w:val="none" w:sz="0" w:space="0" w:color="auto"/>
        <w:left w:val="none" w:sz="0" w:space="0" w:color="auto"/>
        <w:bottom w:val="none" w:sz="0" w:space="0" w:color="auto"/>
        <w:right w:val="none" w:sz="0" w:space="0" w:color="auto"/>
      </w:divBdr>
    </w:div>
    <w:div w:id="1632832122">
      <w:bodyDiv w:val="1"/>
      <w:marLeft w:val="0"/>
      <w:marRight w:val="0"/>
      <w:marTop w:val="0"/>
      <w:marBottom w:val="0"/>
      <w:divBdr>
        <w:top w:val="none" w:sz="0" w:space="0" w:color="auto"/>
        <w:left w:val="none" w:sz="0" w:space="0" w:color="auto"/>
        <w:bottom w:val="none" w:sz="0" w:space="0" w:color="auto"/>
        <w:right w:val="none" w:sz="0" w:space="0" w:color="auto"/>
      </w:divBdr>
    </w:div>
    <w:div w:id="19316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49B6E-F699-4635-85B3-83D78C2D9F46}"/>
</file>

<file path=customXml/itemProps2.xml><?xml version="1.0" encoding="utf-8"?>
<ds:datastoreItem xmlns:ds="http://schemas.openxmlformats.org/officeDocument/2006/customXml" ds:itemID="{EB02A1C3-033D-44C5-BFD7-8985BB60549C}"/>
</file>

<file path=customXml/itemProps3.xml><?xml version="1.0" encoding="utf-8"?>
<ds:datastoreItem xmlns:ds="http://schemas.openxmlformats.org/officeDocument/2006/customXml" ds:itemID="{5BBCC9B4-E9B8-4FD0-8CF4-4A39B0F0D187}"/>
</file>

<file path=customXml/itemProps4.xml><?xml version="1.0" encoding="utf-8"?>
<ds:datastoreItem xmlns:ds="http://schemas.openxmlformats.org/officeDocument/2006/customXml" ds:itemID="{25325725-8719-4111-8953-698EE5599066}"/>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Phòng Y tế - UBND Thành phố Hà Tĩnh</vt:lpstr>
    </vt:vector>
  </TitlesOfParts>
  <Company>Microsoft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Y tế - UBND Thành phố Hà Tĩnh</dc:title>
  <dc:creator>Windows User</dc:creator>
  <cp:lastModifiedBy>Admin</cp:lastModifiedBy>
  <cp:revision>2</cp:revision>
  <cp:lastPrinted>2021-08-20T04:09:00Z</cp:lastPrinted>
  <dcterms:created xsi:type="dcterms:W3CDTF">2021-11-05T08:04:00Z</dcterms:created>
  <dcterms:modified xsi:type="dcterms:W3CDTF">2021-11-05T08:04:00Z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